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A" w:rsidRDefault="00E95B5A">
      <w:pPr>
        <w:rPr>
          <w:b/>
        </w:rPr>
      </w:pPr>
      <w:r w:rsidRPr="00E95B5A">
        <w:rPr>
          <w:b/>
        </w:rPr>
        <w:t>TILLÄGG</w:t>
      </w:r>
    </w:p>
    <w:p w:rsidR="007B0651" w:rsidRDefault="007B0651" w:rsidP="007B0651">
      <w:pPr>
        <w:pStyle w:val="Ingetavstnd"/>
      </w:pPr>
    </w:p>
    <w:p w:rsidR="007B0651" w:rsidRPr="0064374C" w:rsidRDefault="007B0651" w:rsidP="007B0651">
      <w:pPr>
        <w:pStyle w:val="Ingetavstnd"/>
        <w:rPr>
          <w:u w:val="single"/>
        </w:rPr>
      </w:pPr>
      <w:r w:rsidRPr="0064374C">
        <w:rPr>
          <w:u w:val="single"/>
        </w:rPr>
        <w:t xml:space="preserve">Hämtade från Social </w:t>
      </w:r>
      <w:proofErr w:type="spellStart"/>
      <w:r w:rsidRPr="0064374C">
        <w:rPr>
          <w:u w:val="single"/>
        </w:rPr>
        <w:t>Security</w:t>
      </w:r>
      <w:proofErr w:type="spellEnd"/>
      <w:r w:rsidRPr="0064374C">
        <w:rPr>
          <w:u w:val="single"/>
        </w:rPr>
        <w:t xml:space="preserve"> Death Index</w:t>
      </w:r>
    </w:p>
    <w:p w:rsidR="00E95B5A" w:rsidRPr="0064374C" w:rsidRDefault="00E95B5A" w:rsidP="00E95B5A">
      <w:pPr>
        <w:pStyle w:val="Ingetavstnd"/>
      </w:pPr>
    </w:p>
    <w:p w:rsidR="00E95B5A" w:rsidRDefault="00E95B5A" w:rsidP="00E95B5A">
      <w:pPr>
        <w:pStyle w:val="Ingetavstnd"/>
        <w:tabs>
          <w:tab w:val="left" w:pos="3402"/>
        </w:tabs>
      </w:pPr>
      <w:r>
        <w:t xml:space="preserve">Jean N </w:t>
      </w:r>
      <w:proofErr w:type="spellStart"/>
      <w:r>
        <w:t>Watz</w:t>
      </w:r>
      <w:proofErr w:type="spellEnd"/>
      <w:r>
        <w:t xml:space="preserve"> (Nr 4007)</w:t>
      </w:r>
      <w:r>
        <w:tab/>
        <w:t>föddes den 2/4 1952</w:t>
      </w:r>
      <w:r w:rsidR="007B0651">
        <w:t xml:space="preserve"> och avled i Rockford, Illinois</w:t>
      </w:r>
    </w:p>
    <w:p w:rsidR="007B0651" w:rsidRDefault="007B0651" w:rsidP="00E95B5A">
      <w:pPr>
        <w:pStyle w:val="Ingetavstnd"/>
        <w:tabs>
          <w:tab w:val="left" w:pos="3402"/>
        </w:tabs>
      </w:pPr>
    </w:p>
    <w:p w:rsidR="007B0651" w:rsidRDefault="007B0651" w:rsidP="00E95B5A">
      <w:pPr>
        <w:pStyle w:val="Ingetavstnd"/>
        <w:tabs>
          <w:tab w:val="left" w:pos="3402"/>
        </w:tabs>
      </w:pPr>
      <w:r>
        <w:t xml:space="preserve">Barbara </w:t>
      </w:r>
      <w:proofErr w:type="spellStart"/>
      <w:r>
        <w:t>Watz</w:t>
      </w:r>
      <w:proofErr w:type="spellEnd"/>
      <w:r>
        <w:t xml:space="preserve"> (Nr 4003) hette </w:t>
      </w:r>
    </w:p>
    <w:p w:rsidR="007B0651" w:rsidRDefault="007B0651" w:rsidP="00E95B5A">
      <w:pPr>
        <w:pStyle w:val="Ingetavstnd"/>
        <w:tabs>
          <w:tab w:val="left" w:pos="3402"/>
        </w:tabs>
      </w:pPr>
      <w:r>
        <w:t xml:space="preserve">Barbara A </w:t>
      </w:r>
      <w:proofErr w:type="spellStart"/>
      <w:r>
        <w:t>Watz</w:t>
      </w:r>
      <w:proofErr w:type="spellEnd"/>
      <w:r>
        <w:t xml:space="preserve">, </w:t>
      </w:r>
      <w:r>
        <w:tab/>
        <w:t xml:space="preserve">föddes den 6/1 1937 och avled den 21/4 2009 i </w:t>
      </w:r>
      <w:proofErr w:type="spellStart"/>
      <w:r>
        <w:t>Mellrose</w:t>
      </w:r>
      <w:proofErr w:type="spellEnd"/>
    </w:p>
    <w:p w:rsidR="007B0651" w:rsidRDefault="007B0651" w:rsidP="00E95B5A">
      <w:pPr>
        <w:pStyle w:val="Ingetavstnd"/>
        <w:tabs>
          <w:tab w:val="left" w:pos="3402"/>
        </w:tabs>
      </w:pPr>
      <w:r>
        <w:tab/>
        <w:t>Park, Illinois</w:t>
      </w:r>
    </w:p>
    <w:p w:rsidR="007B0651" w:rsidRDefault="007B0651" w:rsidP="00E95B5A">
      <w:pPr>
        <w:pStyle w:val="Ingetavstnd"/>
        <w:tabs>
          <w:tab w:val="left" w:pos="3402"/>
        </w:tabs>
      </w:pPr>
    </w:p>
    <w:p w:rsidR="007B0651" w:rsidRDefault="007B0651" w:rsidP="00E95B5A">
      <w:pPr>
        <w:pStyle w:val="Ingetavstnd"/>
        <w:tabs>
          <w:tab w:val="left" w:pos="3402"/>
        </w:tabs>
      </w:pPr>
      <w:r>
        <w:t xml:space="preserve">Donald </w:t>
      </w:r>
      <w:proofErr w:type="spellStart"/>
      <w:r>
        <w:t>Watz</w:t>
      </w:r>
      <w:proofErr w:type="spellEnd"/>
      <w:r>
        <w:t xml:space="preserve"> (Nr 4006)</w:t>
      </w:r>
      <w:r>
        <w:tab/>
        <w:t xml:space="preserve">föddes den 31/5 1945 och avled den 5/1 1998 i </w:t>
      </w:r>
      <w:proofErr w:type="spellStart"/>
      <w:r>
        <w:t>Machesney</w:t>
      </w:r>
      <w:proofErr w:type="spellEnd"/>
    </w:p>
    <w:p w:rsidR="007B0651" w:rsidRDefault="007B0651" w:rsidP="00E95B5A">
      <w:pPr>
        <w:pStyle w:val="Ingetavstnd"/>
        <w:tabs>
          <w:tab w:val="left" w:pos="3402"/>
        </w:tabs>
      </w:pPr>
      <w:r>
        <w:tab/>
        <w:t>Park, Illinois</w:t>
      </w:r>
    </w:p>
    <w:p w:rsidR="007B0651" w:rsidRDefault="007B0651" w:rsidP="00E95B5A">
      <w:pPr>
        <w:pStyle w:val="Ingetavstnd"/>
        <w:tabs>
          <w:tab w:val="left" w:pos="3402"/>
        </w:tabs>
      </w:pPr>
    </w:p>
    <w:p w:rsidR="007B0651" w:rsidRDefault="007B0651" w:rsidP="00E95B5A">
      <w:pPr>
        <w:pStyle w:val="Ingetavstnd"/>
        <w:tabs>
          <w:tab w:val="left" w:pos="3402"/>
        </w:tabs>
      </w:pPr>
      <w:r>
        <w:t xml:space="preserve">Henry </w:t>
      </w:r>
      <w:proofErr w:type="spellStart"/>
      <w:r>
        <w:t>Watz</w:t>
      </w:r>
      <w:proofErr w:type="spellEnd"/>
      <w:r>
        <w:t xml:space="preserve"> (Nr 3004)</w:t>
      </w:r>
      <w:r>
        <w:tab/>
        <w:t>föddes den 19/8 1915 och avled i augusti 1970</w:t>
      </w:r>
    </w:p>
    <w:p w:rsidR="007B0651" w:rsidRDefault="007B0651" w:rsidP="00E95B5A">
      <w:pPr>
        <w:pStyle w:val="Ingetavstnd"/>
        <w:tabs>
          <w:tab w:val="left" w:pos="3402"/>
        </w:tabs>
      </w:pPr>
    </w:p>
    <w:p w:rsidR="007B0651" w:rsidRDefault="007B0651" w:rsidP="00E95B5A">
      <w:pPr>
        <w:pStyle w:val="Ingetavstnd"/>
        <w:tabs>
          <w:tab w:val="left" w:pos="3402"/>
        </w:tabs>
      </w:pPr>
      <w:proofErr w:type="spellStart"/>
      <w:r>
        <w:t>Marjorie</w:t>
      </w:r>
      <w:proofErr w:type="spellEnd"/>
      <w:r>
        <w:t xml:space="preserve"> </w:t>
      </w:r>
      <w:proofErr w:type="spellStart"/>
      <w:r>
        <w:t>Watz</w:t>
      </w:r>
      <w:proofErr w:type="spellEnd"/>
      <w:r>
        <w:t xml:space="preserve"> (Nr 3004 G)</w:t>
      </w:r>
      <w:r>
        <w:tab/>
        <w:t xml:space="preserve">kan vara den </w:t>
      </w:r>
      <w:proofErr w:type="spellStart"/>
      <w:r>
        <w:t>Marjorie</w:t>
      </w:r>
      <w:proofErr w:type="spellEnd"/>
      <w:r>
        <w:t xml:space="preserve"> som föddes 28/12 1916 och avled i</w:t>
      </w:r>
    </w:p>
    <w:p w:rsidR="007B0651" w:rsidRDefault="007B0651" w:rsidP="00E95B5A">
      <w:pPr>
        <w:pStyle w:val="Ingetavstnd"/>
        <w:tabs>
          <w:tab w:val="left" w:pos="3402"/>
        </w:tabs>
      </w:pPr>
      <w:r>
        <w:tab/>
        <w:t>mars 1987 i Freeport, Illinois</w:t>
      </w:r>
    </w:p>
    <w:p w:rsidR="009B5895" w:rsidRDefault="009B5895" w:rsidP="00E95B5A">
      <w:pPr>
        <w:pStyle w:val="Ingetavstnd"/>
        <w:tabs>
          <w:tab w:val="left" w:pos="3402"/>
        </w:tabs>
      </w:pPr>
    </w:p>
    <w:p w:rsidR="009B5895" w:rsidRDefault="009B5895" w:rsidP="00E95B5A">
      <w:pPr>
        <w:pStyle w:val="Ingetavstnd"/>
        <w:tabs>
          <w:tab w:val="left" w:pos="3402"/>
        </w:tabs>
      </w:pPr>
    </w:p>
    <w:p w:rsidR="009B5895" w:rsidRDefault="009B5895" w:rsidP="009B5895">
      <w:pPr>
        <w:shd w:val="clear" w:color="auto" w:fill="FFFFFF"/>
        <w:rPr>
          <w:rFonts w:ascii="Tahoma" w:eastAsia="Times New Roman" w:hAnsi="Tahoma" w:cs="Tahoma"/>
          <w:sz w:val="20"/>
          <w:szCs w:val="20"/>
          <w:u w:val="single"/>
          <w:lang w:eastAsia="sv-SE"/>
        </w:rPr>
      </w:pPr>
      <w:r w:rsidRPr="003831A0">
        <w:rPr>
          <w:rFonts w:ascii="Tahoma" w:eastAsia="Times New Roman" w:hAnsi="Tahoma" w:cs="Tahoma"/>
          <w:sz w:val="20"/>
          <w:szCs w:val="20"/>
          <w:u w:val="single"/>
          <w:lang w:eastAsia="sv-SE"/>
        </w:rPr>
        <w:t xml:space="preserve">Jayson H </w:t>
      </w:r>
      <w:proofErr w:type="spellStart"/>
      <w:r w:rsidRPr="003831A0">
        <w:rPr>
          <w:rFonts w:ascii="Tahoma" w:eastAsia="Times New Roman" w:hAnsi="Tahoma" w:cs="Tahoma"/>
          <w:sz w:val="20"/>
          <w:szCs w:val="20"/>
          <w:u w:val="single"/>
          <w:lang w:eastAsia="sv-SE"/>
        </w:rPr>
        <w:t>Watz</w:t>
      </w:r>
      <w:proofErr w:type="spellEnd"/>
      <w:r w:rsidRPr="003831A0">
        <w:rPr>
          <w:rFonts w:ascii="Tahoma" w:eastAsia="Times New Roman" w:hAnsi="Tahoma" w:cs="Tahoma"/>
          <w:sz w:val="20"/>
          <w:szCs w:val="20"/>
          <w:u w:val="single"/>
          <w:lang w:eastAsia="sv-SE"/>
        </w:rPr>
        <w:t xml:space="preserve"> skriver 29/7 2000</w:t>
      </w:r>
      <w:r w:rsidR="003831A0">
        <w:rPr>
          <w:rFonts w:ascii="Tahoma" w:eastAsia="Times New Roman" w:hAnsi="Tahoma" w:cs="Tahoma"/>
          <w:sz w:val="20"/>
          <w:szCs w:val="20"/>
          <w:u w:val="single"/>
          <w:lang w:eastAsia="sv-SE"/>
        </w:rPr>
        <w:t xml:space="preserve"> på en släktsida</w:t>
      </w:r>
      <w:r w:rsidRPr="003831A0">
        <w:rPr>
          <w:rFonts w:ascii="Tahoma" w:eastAsia="Times New Roman" w:hAnsi="Tahoma" w:cs="Tahoma"/>
          <w:sz w:val="20"/>
          <w:szCs w:val="20"/>
          <w:u w:val="single"/>
          <w:lang w:eastAsia="sv-SE"/>
        </w:rPr>
        <w:t>:</w:t>
      </w:r>
    </w:p>
    <w:p w:rsidR="003831A0" w:rsidRPr="003831A0" w:rsidRDefault="003831A0" w:rsidP="003831A0">
      <w:pPr>
        <w:pStyle w:val="Ingetavstnd"/>
        <w:rPr>
          <w:lang w:eastAsia="sv-SE"/>
        </w:rPr>
      </w:pPr>
    </w:p>
    <w:p w:rsidR="009B5895" w:rsidRDefault="009B5895" w:rsidP="009B5895">
      <w:pPr>
        <w:shd w:val="clear" w:color="auto" w:fill="FFFFFF"/>
        <w:jc w:val="center"/>
        <w:rPr>
          <w:rFonts w:ascii="Tahoma" w:eastAsia="Times New Roman" w:hAnsi="Tahoma" w:cs="Tahoma"/>
          <w:sz w:val="20"/>
          <w:szCs w:val="20"/>
          <w:lang w:val="en-US" w:eastAsia="sv-SE"/>
        </w:rPr>
      </w:pPr>
      <w:r w:rsidRPr="009B5895">
        <w:rPr>
          <w:rFonts w:ascii="Tahoma" w:eastAsia="Times New Roman" w:hAnsi="Tahoma" w:cs="Tahoma"/>
          <w:sz w:val="20"/>
          <w:szCs w:val="20"/>
          <w:lang w:val="en-US" w:eastAsia="sv-SE"/>
        </w:rPr>
        <w:t xml:space="preserve">I am from the Rockford IL area I know my Great-Grandfathers name was August </w:t>
      </w:r>
      <w:proofErr w:type="spellStart"/>
      <w:r w:rsidRPr="009B5895">
        <w:rPr>
          <w:rFonts w:ascii="Tahoma" w:eastAsia="Times New Roman" w:hAnsi="Tahoma" w:cs="Tahoma"/>
          <w:sz w:val="20"/>
          <w:szCs w:val="20"/>
          <w:lang w:val="en-US" w:eastAsia="sv-SE"/>
        </w:rPr>
        <w:t>Watz</w:t>
      </w:r>
      <w:proofErr w:type="spellEnd"/>
      <w:r w:rsidRPr="009B5895">
        <w:rPr>
          <w:rFonts w:ascii="Tahoma" w:eastAsia="Times New Roman" w:hAnsi="Tahoma" w:cs="Tahoma"/>
          <w:sz w:val="20"/>
          <w:szCs w:val="20"/>
          <w:lang w:val="en-US" w:eastAsia="sv-SE"/>
        </w:rPr>
        <w:t xml:space="preserve"> and I do have relatives from Sweden My grandfathers name was Philip A. </w:t>
      </w:r>
      <w:proofErr w:type="spellStart"/>
      <w:r w:rsidRPr="009B5895">
        <w:rPr>
          <w:rFonts w:ascii="Tahoma" w:eastAsia="Times New Roman" w:hAnsi="Tahoma" w:cs="Tahoma"/>
          <w:sz w:val="20"/>
          <w:szCs w:val="20"/>
          <w:lang w:val="en-US" w:eastAsia="sv-SE"/>
        </w:rPr>
        <w:t>Watz</w:t>
      </w:r>
      <w:proofErr w:type="spellEnd"/>
      <w:r w:rsidRPr="009B5895">
        <w:rPr>
          <w:rFonts w:ascii="Tahoma" w:eastAsia="Times New Roman" w:hAnsi="Tahoma" w:cs="Tahoma"/>
          <w:sz w:val="20"/>
          <w:szCs w:val="20"/>
          <w:lang w:val="en-US" w:eastAsia="sv-SE"/>
        </w:rPr>
        <w:t xml:space="preserve"> and he had a brother Paul </w:t>
      </w:r>
      <w:proofErr w:type="spellStart"/>
      <w:r w:rsidRPr="009B5895">
        <w:rPr>
          <w:rFonts w:ascii="Tahoma" w:eastAsia="Times New Roman" w:hAnsi="Tahoma" w:cs="Tahoma"/>
          <w:sz w:val="20"/>
          <w:szCs w:val="20"/>
          <w:lang w:val="en-US" w:eastAsia="sv-SE"/>
        </w:rPr>
        <w:t>Watz</w:t>
      </w:r>
      <w:proofErr w:type="spellEnd"/>
      <w:r w:rsidRPr="009B5895">
        <w:rPr>
          <w:rFonts w:ascii="Tahoma" w:eastAsia="Times New Roman" w:hAnsi="Tahoma" w:cs="Tahoma"/>
          <w:sz w:val="20"/>
          <w:szCs w:val="20"/>
          <w:lang w:val="en-US" w:eastAsia="sv-SE"/>
        </w:rPr>
        <w:t xml:space="preserve"> I am 24 years old and I would like you to reply and I will tell you more of my relatives if you would like</w:t>
      </w:r>
      <w:r w:rsidR="00BD617C">
        <w:rPr>
          <w:rFonts w:ascii="Tahoma" w:eastAsia="Times New Roman" w:hAnsi="Tahoma" w:cs="Tahoma"/>
          <w:sz w:val="20"/>
          <w:szCs w:val="20"/>
          <w:lang w:val="en-US" w:eastAsia="sv-SE"/>
        </w:rPr>
        <w:t>.</w:t>
      </w:r>
    </w:p>
    <w:p w:rsidR="00BD617C" w:rsidRDefault="00BD617C" w:rsidP="00BD617C">
      <w:pPr>
        <w:pStyle w:val="Ingetavstnd"/>
        <w:rPr>
          <w:lang w:val="en-US" w:eastAsia="sv-SE"/>
        </w:rPr>
      </w:pPr>
    </w:p>
    <w:p w:rsidR="00BD617C" w:rsidRPr="003831A0" w:rsidRDefault="00BD617C" w:rsidP="00BD617C">
      <w:pPr>
        <w:spacing w:after="0"/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sv-SE"/>
        </w:rPr>
      </w:pPr>
      <w:r w:rsidRPr="003831A0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sv-SE"/>
        </w:rPr>
        <w:t>En förbryllande notis</w:t>
      </w:r>
      <w:r w:rsidR="003831A0" w:rsidRPr="003831A0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sv-SE"/>
        </w:rPr>
        <w:t xml:space="preserve"> från en släktsida</w:t>
      </w:r>
      <w:r w:rsidRPr="003831A0">
        <w:rPr>
          <w:rFonts w:ascii="Times New Roman" w:eastAsia="Times New Roman" w:hAnsi="Times New Roman" w:cs="Times New Roman"/>
          <w:bCs/>
          <w:color w:val="000000"/>
          <w:szCs w:val="24"/>
          <w:u w:val="single"/>
          <w:lang w:eastAsia="sv-SE"/>
        </w:rPr>
        <w:t>:</w:t>
      </w:r>
    </w:p>
    <w:p w:rsidR="00BD617C" w:rsidRPr="003831A0" w:rsidRDefault="00BD617C" w:rsidP="00BD617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sv-SE"/>
        </w:rPr>
      </w:pPr>
    </w:p>
    <w:p w:rsidR="00BD617C" w:rsidRPr="00BD617C" w:rsidRDefault="00BD617C" w:rsidP="00BD617C">
      <w:pPr>
        <w:spacing w:after="0"/>
        <w:rPr>
          <w:rFonts w:ascii="Times New Roman" w:eastAsia="Times New Roman" w:hAnsi="Times New Roman" w:cs="Times New Roman"/>
          <w:szCs w:val="24"/>
          <w:lang w:val="en-US" w:eastAsia="sv-SE"/>
        </w:rPr>
      </w:pPr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 xml:space="preserve">Wayne </w:t>
      </w:r>
      <w:proofErr w:type="spellStart"/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>Watz</w:t>
      </w:r>
      <w:proofErr w:type="spellEnd"/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t xml:space="preserve">. He married </w:t>
      </w:r>
      <w:hyperlink r:id="rId5" w:history="1">
        <w:r w:rsidRPr="00B42BEE">
          <w:rPr>
            <w:rFonts w:ascii="Times New Roman" w:eastAsia="Times New Roman" w:hAnsi="Times New Roman" w:cs="Times New Roman"/>
            <w:b/>
            <w:bCs/>
            <w:szCs w:val="24"/>
            <w:u w:val="single"/>
            <w:lang w:val="en-US" w:eastAsia="sv-SE"/>
          </w:rPr>
          <w:t xml:space="preserve">Alexandria </w:t>
        </w:r>
        <w:proofErr w:type="spellStart"/>
        <w:r w:rsidRPr="00B42BEE">
          <w:rPr>
            <w:rFonts w:ascii="Times New Roman" w:eastAsia="Times New Roman" w:hAnsi="Times New Roman" w:cs="Times New Roman"/>
            <w:b/>
            <w:bCs/>
            <w:szCs w:val="24"/>
            <w:u w:val="single"/>
            <w:lang w:val="en-US" w:eastAsia="sv-SE"/>
          </w:rPr>
          <w:t>Bree</w:t>
        </w:r>
        <w:proofErr w:type="spellEnd"/>
      </w:hyperlink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t>.</w:t>
      </w:r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br/>
        <w:t xml:space="preserve">More About </w:t>
      </w:r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 xml:space="preserve">Wayne </w:t>
      </w:r>
      <w:proofErr w:type="spellStart"/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>Watz</w:t>
      </w:r>
      <w:proofErr w:type="spellEnd"/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t xml:space="preserve"> and </w:t>
      </w:r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 xml:space="preserve">Alexandria </w:t>
      </w:r>
      <w:proofErr w:type="spellStart"/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>Bree</w:t>
      </w:r>
      <w:proofErr w:type="spellEnd"/>
      <w:proofErr w:type="gramStart"/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t>:</w:t>
      </w:r>
      <w:proofErr w:type="gramEnd"/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br/>
        <w:t>Private-Begin: Private</w:t>
      </w:r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br/>
        <w:t xml:space="preserve">Children of </w:t>
      </w:r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 xml:space="preserve">Wayne </w:t>
      </w:r>
      <w:proofErr w:type="spellStart"/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>Watz</w:t>
      </w:r>
      <w:proofErr w:type="spellEnd"/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t xml:space="preserve"> and </w:t>
      </w:r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 xml:space="preserve">Alexandria </w:t>
      </w:r>
      <w:proofErr w:type="spellStart"/>
      <w:r w:rsidRPr="00BD617C">
        <w:rPr>
          <w:rFonts w:ascii="Times New Roman" w:eastAsia="Times New Roman" w:hAnsi="Times New Roman" w:cs="Times New Roman"/>
          <w:b/>
          <w:bCs/>
          <w:szCs w:val="24"/>
          <w:lang w:val="en-US" w:eastAsia="sv-SE"/>
        </w:rPr>
        <w:t>Bree</w:t>
      </w:r>
      <w:proofErr w:type="spellEnd"/>
      <w:r w:rsidRPr="00BD617C">
        <w:rPr>
          <w:rFonts w:ascii="Times New Roman" w:eastAsia="Times New Roman" w:hAnsi="Times New Roman" w:cs="Times New Roman"/>
          <w:szCs w:val="24"/>
          <w:lang w:val="en-US" w:eastAsia="sv-SE"/>
        </w:rPr>
        <w:t xml:space="preserve"> are: </w:t>
      </w:r>
    </w:p>
    <w:p w:rsidR="00BD617C" w:rsidRPr="00BD617C" w:rsidRDefault="00EC1898" w:rsidP="00BD61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Cs w:val="24"/>
          <w:lang w:eastAsia="sv-SE"/>
        </w:rPr>
      </w:pPr>
      <w:hyperlink r:id="rId6" w:history="1">
        <w:r w:rsidR="00BD617C" w:rsidRPr="00B42BEE">
          <w:rPr>
            <w:rFonts w:ascii="Times New Roman" w:eastAsia="Times New Roman" w:hAnsi="Times New Roman" w:cs="Times New Roman"/>
            <w:b/>
            <w:bCs/>
            <w:szCs w:val="24"/>
            <w:u w:val="single"/>
            <w:lang w:eastAsia="sv-SE"/>
          </w:rPr>
          <w:t xml:space="preserve">Jayson H. </w:t>
        </w:r>
        <w:proofErr w:type="spellStart"/>
        <w:r w:rsidR="00BD617C" w:rsidRPr="00B42BEE">
          <w:rPr>
            <w:rFonts w:ascii="Times New Roman" w:eastAsia="Times New Roman" w:hAnsi="Times New Roman" w:cs="Times New Roman"/>
            <w:b/>
            <w:bCs/>
            <w:szCs w:val="24"/>
            <w:u w:val="single"/>
            <w:lang w:eastAsia="sv-SE"/>
          </w:rPr>
          <w:t>Watz</w:t>
        </w:r>
        <w:proofErr w:type="spellEnd"/>
      </w:hyperlink>
      <w:r w:rsidR="00BD617C" w:rsidRPr="00BD617C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:rsidR="00BD617C" w:rsidRPr="00BD617C" w:rsidRDefault="00BD617C" w:rsidP="00BD617C">
      <w:pPr>
        <w:pStyle w:val="Ingetavstnd"/>
        <w:rPr>
          <w:lang w:val="en-US" w:eastAsia="sv-SE"/>
        </w:rPr>
      </w:pPr>
    </w:p>
    <w:p w:rsidR="009B5895" w:rsidRDefault="003831A0" w:rsidP="00E95B5A">
      <w:pPr>
        <w:pStyle w:val="Ingetavstnd"/>
        <w:tabs>
          <w:tab w:val="left" w:pos="3402"/>
        </w:tabs>
        <w:rPr>
          <w:u w:val="single"/>
        </w:rPr>
      </w:pPr>
      <w:r w:rsidRPr="003831A0">
        <w:rPr>
          <w:u w:val="single"/>
        </w:rPr>
        <w:t xml:space="preserve">Litet smått och gott från </w:t>
      </w:r>
      <w:proofErr w:type="spellStart"/>
      <w:r w:rsidRPr="003831A0">
        <w:rPr>
          <w:u w:val="single"/>
        </w:rPr>
        <w:t>Intellius</w:t>
      </w:r>
      <w:proofErr w:type="spellEnd"/>
      <w:r w:rsidRPr="003831A0">
        <w:rPr>
          <w:u w:val="single"/>
        </w:rPr>
        <w:t xml:space="preserve"> – sök personer och White pages - </w:t>
      </w:r>
      <w:r w:rsidR="00EB2FB8">
        <w:rPr>
          <w:u w:val="single"/>
        </w:rPr>
        <w:t>t</w:t>
      </w:r>
      <w:r w:rsidRPr="003831A0">
        <w:rPr>
          <w:u w:val="single"/>
        </w:rPr>
        <w:t>elefonsidor:</w:t>
      </w:r>
    </w:p>
    <w:p w:rsidR="003831A0" w:rsidRDefault="003831A0" w:rsidP="00E95B5A">
      <w:pPr>
        <w:pStyle w:val="Ingetavstnd"/>
        <w:tabs>
          <w:tab w:val="left" w:pos="3402"/>
        </w:tabs>
        <w:rPr>
          <w:u w:val="single"/>
        </w:rPr>
      </w:pPr>
    </w:p>
    <w:p w:rsidR="003831A0" w:rsidRDefault="003831A0" w:rsidP="00E95B5A">
      <w:pPr>
        <w:pStyle w:val="Ingetavstnd"/>
        <w:tabs>
          <w:tab w:val="left" w:pos="3402"/>
        </w:tabs>
      </w:pPr>
      <w:r w:rsidRPr="003831A0">
        <w:t xml:space="preserve">Wayne Wats (Nr 4005) </w:t>
      </w:r>
      <w:r>
        <w:tab/>
      </w:r>
      <w:r w:rsidRPr="003831A0">
        <w:t>hette även August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t xml:space="preserve">Barbara </w:t>
      </w:r>
      <w:proofErr w:type="spellStart"/>
      <w:r>
        <w:t>Watz</w:t>
      </w:r>
      <w:proofErr w:type="spellEnd"/>
      <w:r>
        <w:t xml:space="preserve"> (Nr 4005 G) </w:t>
      </w:r>
      <w:r>
        <w:tab/>
        <w:t xml:space="preserve">har adressen: 201 Holiday Mobile Home Park, </w:t>
      </w:r>
      <w:proofErr w:type="spellStart"/>
      <w:r>
        <w:t>Granite</w:t>
      </w:r>
      <w:proofErr w:type="spellEnd"/>
    </w:p>
    <w:p w:rsidR="003831A0" w:rsidRDefault="003831A0" w:rsidP="00E95B5A">
      <w:pPr>
        <w:pStyle w:val="Ingetavstnd"/>
        <w:tabs>
          <w:tab w:val="left" w:pos="3402"/>
        </w:tabs>
      </w:pPr>
      <w:r>
        <w:tab/>
        <w:t>City, Illinois 62040, telefon 618-931-5568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t xml:space="preserve">Judith </w:t>
      </w:r>
      <w:proofErr w:type="spellStart"/>
      <w:r>
        <w:t>Watz</w:t>
      </w:r>
      <w:proofErr w:type="spellEnd"/>
      <w:r>
        <w:t xml:space="preserve"> (Nr 5005 G)</w:t>
      </w:r>
      <w:r>
        <w:tab/>
        <w:t>är född ca 1971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t xml:space="preserve">Randy </w:t>
      </w:r>
      <w:proofErr w:type="spellStart"/>
      <w:r>
        <w:t>Watz</w:t>
      </w:r>
      <w:proofErr w:type="spellEnd"/>
      <w:r>
        <w:t xml:space="preserve"> (Nr 5005)</w:t>
      </w:r>
      <w:r>
        <w:tab/>
        <w:t xml:space="preserve">är född ca 1971 och har adressen: 304 </w:t>
      </w:r>
      <w:proofErr w:type="spellStart"/>
      <w:r>
        <w:t>Lorrain</w:t>
      </w:r>
      <w:proofErr w:type="spellEnd"/>
      <w:r>
        <w:t xml:space="preserve"> drive,</w:t>
      </w:r>
    </w:p>
    <w:p w:rsidR="003831A0" w:rsidRDefault="003831A0" w:rsidP="00E95B5A">
      <w:pPr>
        <w:pStyle w:val="Ingetavstnd"/>
        <w:tabs>
          <w:tab w:val="left" w:pos="3402"/>
        </w:tabs>
      </w:pPr>
      <w:r>
        <w:tab/>
        <w:t xml:space="preserve">Freeport, Illinois </w:t>
      </w:r>
      <w:proofErr w:type="gramStart"/>
      <w:r>
        <w:t>61032-31018</w:t>
      </w:r>
      <w:proofErr w:type="gramEnd"/>
      <w:r>
        <w:t>, telefon 815-616-8676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t xml:space="preserve">John </w:t>
      </w:r>
      <w:proofErr w:type="spellStart"/>
      <w:r>
        <w:t>Watz</w:t>
      </w:r>
      <w:proofErr w:type="spellEnd"/>
      <w:r>
        <w:t xml:space="preserve"> (Nr 4004)</w:t>
      </w:r>
      <w:r>
        <w:tab/>
        <w:t>hette även Philip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t xml:space="preserve">Sharon </w:t>
      </w:r>
      <w:proofErr w:type="spellStart"/>
      <w:r>
        <w:t>Watz</w:t>
      </w:r>
      <w:proofErr w:type="spellEnd"/>
      <w:r>
        <w:t xml:space="preserve"> (Nr 4004 G)</w:t>
      </w:r>
      <w:r>
        <w:tab/>
        <w:t>är född ca 1941 och har ett förnamn som börjar på G</w:t>
      </w:r>
    </w:p>
    <w:p w:rsidR="003831A0" w:rsidRDefault="003831A0" w:rsidP="00E95B5A">
      <w:pPr>
        <w:pStyle w:val="Ingetavstnd"/>
        <w:tabs>
          <w:tab w:val="left" w:pos="3402"/>
        </w:tabs>
      </w:pPr>
      <w:r>
        <w:tab/>
        <w:t xml:space="preserve">Hon har en relation till Denise R </w:t>
      </w:r>
      <w:proofErr w:type="spellStart"/>
      <w:r>
        <w:t>Watz</w:t>
      </w:r>
      <w:proofErr w:type="spellEnd"/>
      <w:r>
        <w:t>, men vilken?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lastRenderedPageBreak/>
        <w:t xml:space="preserve">David </w:t>
      </w:r>
      <w:proofErr w:type="spellStart"/>
      <w:proofErr w:type="gramStart"/>
      <w:r>
        <w:t>Watz</w:t>
      </w:r>
      <w:proofErr w:type="spellEnd"/>
      <w:r>
        <w:t xml:space="preserve"> ( Nr</w:t>
      </w:r>
      <w:proofErr w:type="gramEnd"/>
      <w:r>
        <w:t xml:space="preserve"> 4002) </w:t>
      </w:r>
      <w:r>
        <w:tab/>
        <w:t>hustru heter troligen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t xml:space="preserve">Paula H </w:t>
      </w:r>
      <w:proofErr w:type="spellStart"/>
      <w:r>
        <w:t>Watz</w:t>
      </w:r>
      <w:proofErr w:type="spellEnd"/>
      <w:r>
        <w:t xml:space="preserve"> (Nr 4002 G)</w:t>
      </w:r>
      <w:r>
        <w:tab/>
        <w:t>eller annars det en dotter till Paul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3831A0" w:rsidRDefault="003831A0" w:rsidP="00E95B5A">
      <w:pPr>
        <w:pStyle w:val="Ingetavstnd"/>
        <w:tabs>
          <w:tab w:val="left" w:pos="3402"/>
        </w:tabs>
      </w:pPr>
      <w:r>
        <w:t>Michael Curtis (Nr 5007)</w:t>
      </w:r>
      <w:r>
        <w:tab/>
        <w:t>har e</w:t>
      </w:r>
      <w:r w:rsidR="00EB2FB8">
        <w:t>t</w:t>
      </w:r>
      <w:r>
        <w:t>t förnamn som börjar på A</w:t>
      </w:r>
    </w:p>
    <w:p w:rsidR="003831A0" w:rsidRDefault="003831A0" w:rsidP="00E95B5A">
      <w:pPr>
        <w:pStyle w:val="Ingetavstnd"/>
        <w:tabs>
          <w:tab w:val="left" w:pos="3402"/>
        </w:tabs>
      </w:pPr>
    </w:p>
    <w:p w:rsidR="00EB2FB8" w:rsidRDefault="00EB2FB8" w:rsidP="00E95B5A">
      <w:pPr>
        <w:pStyle w:val="Ingetavstnd"/>
        <w:tabs>
          <w:tab w:val="left" w:pos="3402"/>
        </w:tabs>
      </w:pPr>
      <w:r>
        <w:t>Heid</w:t>
      </w:r>
      <w:r w:rsidR="003831A0">
        <w:t>e</w:t>
      </w:r>
      <w:r>
        <w:t xml:space="preserve"> De </w:t>
      </w:r>
      <w:proofErr w:type="spellStart"/>
      <w:r>
        <w:t>Keyser</w:t>
      </w:r>
      <w:proofErr w:type="spellEnd"/>
      <w:r>
        <w:t xml:space="preserve"> (Nr 500()</w:t>
      </w:r>
      <w:r>
        <w:tab/>
        <w:t>har ett för</w:t>
      </w:r>
      <w:r w:rsidR="003831A0">
        <w:t>namn som bö</w:t>
      </w:r>
      <w:r>
        <w:t>rjar på D, hon är född omkring</w:t>
      </w:r>
    </w:p>
    <w:p w:rsidR="003831A0" w:rsidRDefault="00EB2FB8" w:rsidP="00E95B5A">
      <w:pPr>
        <w:pStyle w:val="Ingetavstnd"/>
        <w:tabs>
          <w:tab w:val="left" w:pos="3402"/>
        </w:tabs>
      </w:pPr>
      <w:r>
        <w:tab/>
      </w:r>
      <w:r w:rsidR="003831A0">
        <w:t>1978</w:t>
      </w:r>
    </w:p>
    <w:p w:rsidR="00EB2FB8" w:rsidRDefault="00EB2FB8" w:rsidP="00E95B5A">
      <w:pPr>
        <w:pStyle w:val="Ingetavstnd"/>
        <w:tabs>
          <w:tab w:val="left" w:pos="3402"/>
        </w:tabs>
      </w:pPr>
    </w:p>
    <w:p w:rsidR="00EB2FB8" w:rsidRDefault="00EB2FB8" w:rsidP="00E95B5A">
      <w:pPr>
        <w:pStyle w:val="Ingetavstnd"/>
        <w:tabs>
          <w:tab w:val="left" w:pos="3402"/>
        </w:tabs>
      </w:pPr>
      <w:proofErr w:type="spellStart"/>
      <w:r>
        <w:t>Hedies</w:t>
      </w:r>
      <w:proofErr w:type="spellEnd"/>
      <w:r>
        <w:t xml:space="preserve"> man (Nr 5008 G)</w:t>
      </w:r>
      <w:r>
        <w:tab/>
        <w:t>heter troligen Michael R</w:t>
      </w:r>
    </w:p>
    <w:p w:rsidR="00EB2FB8" w:rsidRDefault="00EB2FB8" w:rsidP="00E95B5A">
      <w:pPr>
        <w:pStyle w:val="Ingetavstnd"/>
        <w:tabs>
          <w:tab w:val="left" w:pos="3402"/>
        </w:tabs>
      </w:pPr>
    </w:p>
    <w:p w:rsidR="00EB2FB8" w:rsidRDefault="00EB2FB8" w:rsidP="00E95B5A">
      <w:pPr>
        <w:pStyle w:val="Ingetavstnd"/>
        <w:tabs>
          <w:tab w:val="left" w:pos="3402"/>
        </w:tabs>
      </w:pPr>
      <w:r>
        <w:t>Beth Curtis (Nr 5009)</w:t>
      </w:r>
      <w:r>
        <w:tab/>
        <w:t>har ett förnamn som börjar på L och är född ca 1978</w:t>
      </w:r>
    </w:p>
    <w:p w:rsidR="00EB2FB8" w:rsidRDefault="00EB2FB8" w:rsidP="00E95B5A">
      <w:pPr>
        <w:pStyle w:val="Ingetavstnd"/>
        <w:tabs>
          <w:tab w:val="left" w:pos="3402"/>
        </w:tabs>
      </w:pPr>
    </w:p>
    <w:p w:rsidR="00EB2FB8" w:rsidRDefault="00EB2FB8" w:rsidP="00E95B5A">
      <w:pPr>
        <w:pStyle w:val="Ingetavstnd"/>
        <w:tabs>
          <w:tab w:val="left" w:pos="3402"/>
        </w:tabs>
      </w:pPr>
      <w:r>
        <w:t xml:space="preserve">Philip </w:t>
      </w:r>
      <w:proofErr w:type="spellStart"/>
      <w:r>
        <w:t>Watz</w:t>
      </w:r>
      <w:proofErr w:type="spellEnd"/>
      <w:r>
        <w:t xml:space="preserve"> (Nr 3002)</w:t>
      </w:r>
      <w:r>
        <w:tab/>
        <w:t xml:space="preserve">heter även </w:t>
      </w:r>
      <w:proofErr w:type="spellStart"/>
      <w:r>
        <w:t>Athanas</w:t>
      </w:r>
      <w:proofErr w:type="spellEnd"/>
    </w:p>
    <w:p w:rsidR="0064374C" w:rsidRDefault="0064374C" w:rsidP="00E95B5A">
      <w:pPr>
        <w:pStyle w:val="Ingetavstnd"/>
        <w:tabs>
          <w:tab w:val="left" w:pos="3402"/>
        </w:tabs>
      </w:pPr>
    </w:p>
    <w:p w:rsidR="0064374C" w:rsidRDefault="0064374C" w:rsidP="00E95B5A">
      <w:pPr>
        <w:pStyle w:val="Ingetavstnd"/>
        <w:tabs>
          <w:tab w:val="left" w:pos="3402"/>
        </w:tabs>
      </w:pPr>
    </w:p>
    <w:p w:rsidR="0064374C" w:rsidRPr="003831A0" w:rsidRDefault="0064374C" w:rsidP="00E95B5A">
      <w:pPr>
        <w:pStyle w:val="Ingetavstnd"/>
        <w:tabs>
          <w:tab w:val="left" w:pos="3402"/>
        </w:tabs>
      </w:pPr>
      <w:r>
        <w:t>INGET AV TILLÄGGEN OVAN FINNS MED PÅ SLÄKTTRÄDET</w:t>
      </w:r>
    </w:p>
    <w:sectPr w:rsidR="0064374C" w:rsidRPr="003831A0" w:rsidSect="0055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624E"/>
    <w:multiLevelType w:val="multilevel"/>
    <w:tmpl w:val="A3A0D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95B5A"/>
    <w:rsid w:val="000807C1"/>
    <w:rsid w:val="00281274"/>
    <w:rsid w:val="00282524"/>
    <w:rsid w:val="00294742"/>
    <w:rsid w:val="003778AB"/>
    <w:rsid w:val="003831A0"/>
    <w:rsid w:val="00465DA6"/>
    <w:rsid w:val="0055051A"/>
    <w:rsid w:val="00612262"/>
    <w:rsid w:val="0064374C"/>
    <w:rsid w:val="00783A8B"/>
    <w:rsid w:val="007B0651"/>
    <w:rsid w:val="00835463"/>
    <w:rsid w:val="00855681"/>
    <w:rsid w:val="00975930"/>
    <w:rsid w:val="00993B0E"/>
    <w:rsid w:val="009B5895"/>
    <w:rsid w:val="00B42BEE"/>
    <w:rsid w:val="00BD617C"/>
    <w:rsid w:val="00D35C9A"/>
    <w:rsid w:val="00E95B5A"/>
    <w:rsid w:val="00EB2FB8"/>
    <w:rsid w:val="00EC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0807C1"/>
    <w:pPr>
      <w:spacing w:after="80" w:line="240" w:lineRule="auto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807C1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BD617C"/>
    <w:rPr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90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11596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lytreemaker.genealogy.com/users/p/o/n/Donna-Pond-IL/WEBSITE-0001/UHP-0946.html" TargetMode="External"/><Relationship Id="rId5" Type="http://schemas.openxmlformats.org/officeDocument/2006/relationships/hyperlink" Target="http://familytreemaker.genealogy.com/users/p/o/n/Donna-Pond-IL/WEBSITE-0001/UHP-09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cp:lastPrinted>2011-03-22T20:47:00Z</cp:lastPrinted>
  <dcterms:created xsi:type="dcterms:W3CDTF">2011-03-22T09:18:00Z</dcterms:created>
  <dcterms:modified xsi:type="dcterms:W3CDTF">2011-03-22T20:49:00Z</dcterms:modified>
</cp:coreProperties>
</file>